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04" w:rsidRDefault="00A15704" w:rsidP="00CA4DBE">
      <w:pPr>
        <w:spacing w:after="0" w:line="360" w:lineRule="auto"/>
        <w:ind w:firstLine="0"/>
        <w:jc w:val="center"/>
        <w:rPr>
          <w:b/>
        </w:rPr>
      </w:pPr>
    </w:p>
    <w:p w:rsidR="00CA4DBE" w:rsidRPr="00BC5333" w:rsidRDefault="00CA4DBE" w:rsidP="00CA4DBE">
      <w:pPr>
        <w:spacing w:after="0" w:line="360" w:lineRule="auto"/>
        <w:ind w:firstLine="0"/>
        <w:jc w:val="center"/>
        <w:rPr>
          <w:b/>
        </w:rPr>
      </w:pPr>
      <w:r w:rsidRPr="00BC5333">
        <w:rPr>
          <w:b/>
        </w:rPr>
        <w:t>ANEXO V</w:t>
      </w:r>
    </w:p>
    <w:p w:rsidR="00CA4DBE" w:rsidRPr="00BC5333" w:rsidRDefault="00CA4DBE" w:rsidP="00CA4DBE">
      <w:pPr>
        <w:spacing w:after="0" w:line="360" w:lineRule="auto"/>
        <w:ind w:firstLine="0"/>
        <w:jc w:val="center"/>
        <w:rPr>
          <w:b/>
        </w:rPr>
      </w:pPr>
      <w:proofErr w:type="spellStart"/>
      <w:r w:rsidRPr="00BC5333">
        <w:rPr>
          <w:b/>
        </w:rPr>
        <w:t>Autodeclaração</w:t>
      </w:r>
      <w:proofErr w:type="spellEnd"/>
      <w:r w:rsidRPr="00BC5333">
        <w:rPr>
          <w:b/>
        </w:rPr>
        <w:t xml:space="preserve"> de Preto ou Pardo</w:t>
      </w:r>
    </w:p>
    <w:p w:rsidR="00CA4DBE" w:rsidRPr="00BC5333" w:rsidRDefault="00CA4DBE" w:rsidP="00CA4DBE">
      <w:pPr>
        <w:spacing w:after="0" w:line="360" w:lineRule="auto"/>
        <w:ind w:firstLine="0"/>
        <w:jc w:val="both"/>
        <w:rPr>
          <w:b/>
        </w:rPr>
      </w:pPr>
    </w:p>
    <w:p w:rsidR="00CA4DBE" w:rsidRPr="00BC5333" w:rsidRDefault="00CA4DBE" w:rsidP="00CA4DBE">
      <w:pPr>
        <w:spacing w:after="0" w:line="360" w:lineRule="auto"/>
        <w:ind w:firstLine="0"/>
        <w:jc w:val="both"/>
        <w:rPr>
          <w:b/>
        </w:rPr>
      </w:pPr>
    </w:p>
    <w:p w:rsidR="00CA4DBE" w:rsidRPr="00BC5333" w:rsidRDefault="00CA4DBE" w:rsidP="00CA4DBE">
      <w:pPr>
        <w:spacing w:after="0" w:line="360" w:lineRule="auto"/>
        <w:ind w:firstLine="0"/>
        <w:jc w:val="both"/>
        <w:rPr>
          <w:b/>
        </w:rPr>
      </w:pPr>
    </w:p>
    <w:p w:rsidR="00CA4DBE" w:rsidRPr="00BC5333" w:rsidRDefault="00CA4DBE" w:rsidP="00CA4DBE">
      <w:pPr>
        <w:spacing w:after="0" w:line="360" w:lineRule="auto"/>
        <w:ind w:firstLine="0"/>
        <w:jc w:val="center"/>
        <w:rPr>
          <w:b/>
        </w:rPr>
      </w:pPr>
      <w:r w:rsidRPr="00BC5333">
        <w:rPr>
          <w:b/>
        </w:rPr>
        <w:t>AUTODECLARAÇÃO</w:t>
      </w:r>
    </w:p>
    <w:p w:rsidR="00CA4DBE" w:rsidRPr="00BC5333" w:rsidRDefault="00CA4DBE" w:rsidP="00CA4DBE">
      <w:pPr>
        <w:spacing w:after="0" w:line="360" w:lineRule="auto"/>
        <w:ind w:firstLine="0"/>
        <w:jc w:val="both"/>
        <w:rPr>
          <w:b/>
        </w:rPr>
      </w:pPr>
    </w:p>
    <w:p w:rsidR="00CA4DBE" w:rsidRPr="00BC5333" w:rsidRDefault="00CA4DBE" w:rsidP="00CA4DBE">
      <w:pPr>
        <w:spacing w:after="0" w:line="360" w:lineRule="auto"/>
        <w:ind w:firstLine="0"/>
        <w:jc w:val="both"/>
        <w:rPr>
          <w:b/>
        </w:rPr>
      </w:pPr>
    </w:p>
    <w:p w:rsidR="00CA4DBE" w:rsidRPr="00BC5333" w:rsidRDefault="00CA4DBE" w:rsidP="00CA4DBE">
      <w:pPr>
        <w:spacing w:after="200" w:line="360" w:lineRule="auto"/>
        <w:ind w:firstLine="0"/>
        <w:jc w:val="both"/>
        <w:rPr>
          <w:rFonts w:eastAsia="Calibri"/>
        </w:rPr>
      </w:pPr>
    </w:p>
    <w:p w:rsidR="00CA4DBE" w:rsidRPr="00BC5333" w:rsidRDefault="00CA4DBE" w:rsidP="00CA4DBE">
      <w:pPr>
        <w:spacing w:after="200" w:line="360" w:lineRule="auto"/>
        <w:ind w:firstLine="0"/>
        <w:jc w:val="both"/>
        <w:rPr>
          <w:rFonts w:eastAsia="Calibri"/>
        </w:rPr>
      </w:pPr>
      <w:r>
        <w:rPr>
          <w:rFonts w:eastAsia="Calibri"/>
        </w:rPr>
        <w:t>Eu, ___________</w:t>
      </w:r>
      <w:r w:rsidRPr="00BC5333">
        <w:rPr>
          <w:rFonts w:eastAsia="Calibri"/>
        </w:rPr>
        <w:t>_________________</w:t>
      </w:r>
      <w:r>
        <w:rPr>
          <w:rFonts w:eastAsia="Calibri"/>
        </w:rPr>
        <w:t>______, CPF___________________</w:t>
      </w:r>
      <w:r w:rsidRPr="00BC5333">
        <w:rPr>
          <w:rFonts w:eastAsia="Calibri"/>
        </w:rPr>
        <w:t>__,</w:t>
      </w:r>
    </w:p>
    <w:p w:rsidR="00CA4DBE" w:rsidRPr="00BC5333" w:rsidRDefault="00CA4DBE" w:rsidP="00CA4DBE">
      <w:pPr>
        <w:spacing w:after="200" w:line="360" w:lineRule="auto"/>
        <w:ind w:firstLine="0"/>
        <w:jc w:val="both"/>
      </w:pPr>
      <w:proofErr w:type="gramStart"/>
      <w:r w:rsidRPr="00BC5333">
        <w:rPr>
          <w:rFonts w:eastAsia="Calibri"/>
        </w:rPr>
        <w:t>candidato</w:t>
      </w:r>
      <w:proofErr w:type="gramEnd"/>
      <w:r w:rsidRPr="00BC5333">
        <w:rPr>
          <w:rFonts w:eastAsia="Calibri"/>
        </w:rPr>
        <w:t xml:space="preserve">(a) a vagas no Processo Simplificado para Seleção de </w:t>
      </w:r>
      <w:r>
        <w:rPr>
          <w:rFonts w:eastAsia="Calibri"/>
        </w:rPr>
        <w:t>Estagiários (Edital nº ____/2022</w:t>
      </w:r>
      <w:r w:rsidRPr="00BC5333">
        <w:rPr>
          <w:rFonts w:eastAsia="Calibri"/>
        </w:rPr>
        <w:t>), para o Curso de _______</w:t>
      </w:r>
      <w:r>
        <w:rPr>
          <w:rFonts w:eastAsia="Calibri"/>
        </w:rPr>
        <w:t>___________________</w:t>
      </w:r>
      <w:r w:rsidRPr="00BC5333">
        <w:rPr>
          <w:rFonts w:eastAsia="Calibri"/>
        </w:rPr>
        <w:t xml:space="preserve">____, </w:t>
      </w:r>
      <w:proofErr w:type="spellStart"/>
      <w:r w:rsidRPr="00BC5333">
        <w:rPr>
          <w:rFonts w:eastAsia="Calibri"/>
        </w:rPr>
        <w:t>Câmpus</w:t>
      </w:r>
      <w:proofErr w:type="spellEnd"/>
      <w:r w:rsidRPr="00BC5333">
        <w:rPr>
          <w:rFonts w:eastAsia="Calibri"/>
        </w:rPr>
        <w:t xml:space="preserve"> Inhumas do Instituto Federal de Educação, Ciência e Tecnologia de Goiás (IFG), optante do Sistema de Reserva de Vagas (Decreto Nº 9.427, de 28 de junho de 2018), na categoria de candidato que se autodeclara Preto/Pardo, CONFIRMO MINHA AUTODECLARAÇÃO DE PRETO OU PARDO, REALIZADA NO ATO DA INSCRIÇÃO:</w:t>
      </w:r>
    </w:p>
    <w:p w:rsidR="00CA4DBE" w:rsidRPr="00BC5333" w:rsidRDefault="00CA4DBE" w:rsidP="00CA4DBE">
      <w:pPr>
        <w:tabs>
          <w:tab w:val="left" w:pos="1875"/>
        </w:tabs>
        <w:spacing w:after="200" w:line="360" w:lineRule="auto"/>
        <w:ind w:firstLine="0"/>
        <w:jc w:val="both"/>
        <w:rPr>
          <w:rFonts w:eastAsia="Calibri"/>
        </w:rPr>
      </w:pPr>
      <w:proofErr w:type="gramStart"/>
      <w:r w:rsidRPr="00BC5333">
        <w:rPr>
          <w:rFonts w:eastAsia="Calibri"/>
        </w:rPr>
        <w:t xml:space="preserve">(   </w:t>
      </w:r>
      <w:proofErr w:type="gramEnd"/>
      <w:r w:rsidRPr="00BC5333">
        <w:rPr>
          <w:rFonts w:eastAsia="Calibri"/>
        </w:rPr>
        <w:t>) SIM                  (   ) NÃO</w:t>
      </w:r>
    </w:p>
    <w:p w:rsidR="00CA4DBE" w:rsidRPr="00BC5333" w:rsidRDefault="00CA4DBE" w:rsidP="00CA4DBE">
      <w:pPr>
        <w:spacing w:after="200" w:line="360" w:lineRule="auto"/>
        <w:ind w:firstLine="0"/>
        <w:jc w:val="both"/>
        <w:rPr>
          <w:rFonts w:eastAsia="Calibri"/>
        </w:rPr>
      </w:pPr>
      <w:r w:rsidRPr="00BC5333">
        <w:rPr>
          <w:rFonts w:eastAsia="Calibri"/>
        </w:rPr>
        <w:t xml:space="preserve">Declaro estar ciente de que esta </w:t>
      </w:r>
      <w:proofErr w:type="spellStart"/>
      <w:r w:rsidRPr="00BC5333">
        <w:rPr>
          <w:rFonts w:eastAsia="Calibri"/>
        </w:rPr>
        <w:t>autodeclaração</w:t>
      </w:r>
      <w:proofErr w:type="spellEnd"/>
      <w:r w:rsidRPr="00BC5333">
        <w:rPr>
          <w:rFonts w:eastAsia="Calibri"/>
        </w:rPr>
        <w:t xml:space="preserve"> será verificada, em dia específico conforme cronograma, pela Banca de Verificação de </w:t>
      </w:r>
      <w:proofErr w:type="spellStart"/>
      <w:r w:rsidRPr="00BC5333">
        <w:rPr>
          <w:rFonts w:eastAsia="Calibri"/>
        </w:rPr>
        <w:t>Autodeclaração</w:t>
      </w:r>
      <w:proofErr w:type="spellEnd"/>
      <w:r w:rsidRPr="00BC5333">
        <w:rPr>
          <w:rFonts w:eastAsia="Calibri"/>
        </w:rPr>
        <w:t>, conforme o critério fenotípico de forma presencial, de acord</w:t>
      </w:r>
      <w:r>
        <w:rPr>
          <w:rFonts w:eastAsia="Calibri"/>
        </w:rPr>
        <w:t>o com o Edital nº _________/202</w:t>
      </w:r>
      <w:r w:rsidR="00671B76">
        <w:rPr>
          <w:rFonts w:eastAsia="Calibri"/>
        </w:rPr>
        <w:t>3</w:t>
      </w:r>
      <w:bookmarkStart w:id="0" w:name="_GoBack"/>
      <w:bookmarkEnd w:id="0"/>
      <w:r w:rsidRPr="00BC5333">
        <w:rPr>
          <w:rFonts w:eastAsia="Calibri"/>
        </w:rPr>
        <w:t>.</w:t>
      </w:r>
    </w:p>
    <w:p w:rsidR="00CA4DBE" w:rsidRDefault="00CA4DBE" w:rsidP="00CA4DBE">
      <w:pPr>
        <w:spacing w:after="200" w:line="360" w:lineRule="auto"/>
        <w:ind w:firstLine="0"/>
        <w:jc w:val="both"/>
        <w:rPr>
          <w:rFonts w:eastAsia="Calibri"/>
        </w:rPr>
      </w:pPr>
      <w:r w:rsidRPr="00BC5333">
        <w:rPr>
          <w:rFonts w:eastAsia="Calibri"/>
        </w:rPr>
        <w:t xml:space="preserve">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w:t>
      </w:r>
      <w:r w:rsidRPr="00BC5333">
        <w:rPr>
          <w:rFonts w:eastAsia="Calibri"/>
        </w:rPr>
        <w:lastRenderedPageBreak/>
        <w:t>selecionado ou contratado, será imediatamente desligado do programa de estágio”,</w:t>
      </w:r>
      <w:proofErr w:type="gramStart"/>
      <w:r w:rsidRPr="00BC5333">
        <w:rPr>
          <w:rFonts w:eastAsia="Calibri"/>
        </w:rPr>
        <w:t xml:space="preserve">  </w:t>
      </w:r>
      <w:proofErr w:type="gramEnd"/>
      <w:r w:rsidRPr="00BC5333">
        <w:rPr>
          <w:rFonts w:eastAsia="Calibri"/>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00A15704" w:rsidRPr="00BC5333" w:rsidRDefault="00A15704" w:rsidP="00CA4DBE">
      <w:pPr>
        <w:spacing w:after="200" w:line="360" w:lineRule="auto"/>
        <w:ind w:firstLine="0"/>
        <w:jc w:val="both"/>
        <w:rPr>
          <w:rFonts w:eastAsia="Calibri"/>
        </w:rPr>
      </w:pPr>
    </w:p>
    <w:p w:rsidR="00CA4DBE" w:rsidRDefault="00CA4DBE" w:rsidP="00A15704">
      <w:pPr>
        <w:spacing w:after="200" w:line="360" w:lineRule="auto"/>
        <w:ind w:firstLine="0"/>
        <w:jc w:val="right"/>
        <w:rPr>
          <w:rFonts w:eastAsia="Calibri"/>
        </w:rPr>
      </w:pPr>
      <w:r>
        <w:rPr>
          <w:rFonts w:eastAsia="Calibri"/>
        </w:rPr>
        <w:t>_____/____/202</w:t>
      </w:r>
      <w:r w:rsidR="00671B76">
        <w:rPr>
          <w:rFonts w:eastAsia="Calibri"/>
        </w:rPr>
        <w:t>3</w:t>
      </w:r>
    </w:p>
    <w:p w:rsidR="00A15704" w:rsidRPr="00BC5333" w:rsidRDefault="00A15704" w:rsidP="00A15704">
      <w:pPr>
        <w:spacing w:after="200" w:line="360" w:lineRule="auto"/>
        <w:ind w:firstLine="0"/>
        <w:jc w:val="right"/>
      </w:pPr>
    </w:p>
    <w:p w:rsidR="00CA4DBE" w:rsidRPr="00BC5333" w:rsidRDefault="00CA4DBE" w:rsidP="00CA4DBE">
      <w:pPr>
        <w:spacing w:after="0" w:line="360" w:lineRule="auto"/>
        <w:ind w:firstLine="0"/>
        <w:jc w:val="both"/>
        <w:rPr>
          <w:rFonts w:eastAsia="Calibri"/>
        </w:rPr>
      </w:pPr>
    </w:p>
    <w:p w:rsidR="00CA4DBE" w:rsidRPr="00BC5333" w:rsidRDefault="00CA4DBE" w:rsidP="00CA4DBE">
      <w:pPr>
        <w:spacing w:after="0" w:line="360" w:lineRule="auto"/>
        <w:ind w:firstLine="0"/>
        <w:jc w:val="center"/>
        <w:rPr>
          <w:rFonts w:eastAsia="Calibri"/>
        </w:rPr>
      </w:pPr>
      <w:r w:rsidRPr="00BC5333">
        <w:rPr>
          <w:rFonts w:eastAsia="Calibri"/>
        </w:rPr>
        <w:t>_____________________________</w:t>
      </w:r>
    </w:p>
    <w:p w:rsidR="00CA4DBE" w:rsidRDefault="00CA4DBE" w:rsidP="00CA4DBE">
      <w:pPr>
        <w:spacing w:after="0" w:line="360" w:lineRule="auto"/>
        <w:ind w:firstLine="0"/>
        <w:jc w:val="center"/>
        <w:rPr>
          <w:rFonts w:eastAsia="Calibri"/>
        </w:rPr>
      </w:pPr>
      <w:r w:rsidRPr="00BC5333">
        <w:rPr>
          <w:rFonts w:eastAsia="Calibri"/>
        </w:rPr>
        <w:t xml:space="preserve">Assinatura do </w:t>
      </w:r>
      <w:proofErr w:type="gramStart"/>
      <w:r w:rsidRPr="00BC5333">
        <w:rPr>
          <w:rFonts w:eastAsia="Calibri"/>
        </w:rPr>
        <w:t>Candidato(</w:t>
      </w:r>
      <w:proofErr w:type="gramEnd"/>
      <w:r w:rsidRPr="00BC5333">
        <w:rPr>
          <w:rFonts w:eastAsia="Calibri"/>
        </w:rPr>
        <w:t>a)</w:t>
      </w:r>
    </w:p>
    <w:p w:rsidR="00C3641C" w:rsidRPr="00CA4DBE" w:rsidRDefault="00C3641C" w:rsidP="00CA4DBE"/>
    <w:sectPr w:rsidR="00C3641C" w:rsidRPr="00CA4DB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54" w:rsidRDefault="00837254" w:rsidP="0019396E">
      <w:pPr>
        <w:spacing w:after="0"/>
      </w:pPr>
      <w:r>
        <w:separator/>
      </w:r>
    </w:p>
  </w:endnote>
  <w:endnote w:type="continuationSeparator" w:id="0">
    <w:p w:rsidR="00837254" w:rsidRDefault="00837254" w:rsidP="00193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A2" w:rsidRPr="006B21A2" w:rsidRDefault="006B21A2" w:rsidP="006B21A2">
    <w:pPr>
      <w:spacing w:after="0" w:line="200" w:lineRule="atLeast"/>
      <w:jc w:val="center"/>
    </w:pPr>
    <w:proofErr w:type="spellStart"/>
    <w:r w:rsidRPr="006B21A2">
      <w:rPr>
        <w:sz w:val="20"/>
        <w:szCs w:val="20"/>
      </w:rPr>
      <w:t>Câmpus</w:t>
    </w:r>
    <w:proofErr w:type="spellEnd"/>
    <w:r w:rsidRPr="006B21A2">
      <w:rPr>
        <w:sz w:val="20"/>
        <w:szCs w:val="20"/>
      </w:rPr>
      <w:t xml:space="preserve"> Inhumas do Instituto Federal de Goiás</w:t>
    </w:r>
  </w:p>
  <w:p w:rsidR="006B21A2" w:rsidRPr="006B21A2" w:rsidRDefault="006B21A2" w:rsidP="006B21A2">
    <w:pPr>
      <w:pStyle w:val="Rodap"/>
      <w:jc w:val="center"/>
    </w:pPr>
    <w:r w:rsidRPr="006B21A2">
      <w:rPr>
        <w:rFonts w:ascii="Arial" w:hAnsi="Arial" w:cs="Arial"/>
        <w:sz w:val="20"/>
        <w:szCs w:val="20"/>
      </w:rPr>
      <w:t xml:space="preserve">Av. Universitária, S/Nº, Vale das Goiabeiras. CEP: </w:t>
    </w:r>
    <w:r w:rsidRPr="006B21A2">
      <w:rPr>
        <w:rFonts w:ascii="Arial" w:hAnsi="Arial" w:cs="Arial"/>
        <w:color w:val="000000"/>
        <w:sz w:val="20"/>
        <w:szCs w:val="20"/>
      </w:rPr>
      <w:t>75402-556</w:t>
    </w:r>
    <w:r w:rsidRPr="006B21A2">
      <w:rPr>
        <w:rFonts w:ascii="Arial" w:hAnsi="Arial" w:cs="Arial"/>
        <w:sz w:val="20"/>
        <w:szCs w:val="20"/>
      </w:rPr>
      <w:t xml:space="preserve"> - Inhumas- 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54" w:rsidRDefault="00837254" w:rsidP="0019396E">
      <w:pPr>
        <w:spacing w:after="0"/>
      </w:pPr>
      <w:r>
        <w:separator/>
      </w:r>
    </w:p>
  </w:footnote>
  <w:footnote w:type="continuationSeparator" w:id="0">
    <w:p w:rsidR="00837254" w:rsidRDefault="00837254" w:rsidP="001939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96E" w:rsidRDefault="0019396E">
    <w:pPr>
      <w:pStyle w:val="Cabealho"/>
    </w:pPr>
    <w:r>
      <w:rPr>
        <w:noProof/>
        <w:color w:val="000000"/>
        <w:lang w:eastAsia="pt-BR"/>
      </w:rPr>
      <w:drawing>
        <wp:anchor distT="0" distB="0" distL="114300" distR="114300" simplePos="0" relativeHeight="251661312" behindDoc="1" locked="0" layoutInCell="1" allowOverlap="1" wp14:anchorId="6CE56C9C" wp14:editId="388491C9">
          <wp:simplePos x="0" y="0"/>
          <wp:positionH relativeFrom="margin">
            <wp:posOffset>-359392</wp:posOffset>
          </wp:positionH>
          <wp:positionV relativeFrom="paragraph">
            <wp:posOffset>-209455</wp:posOffset>
          </wp:positionV>
          <wp:extent cx="2111375" cy="720090"/>
          <wp:effectExtent l="0" t="0" r="3175" b="381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png"/>
                  <pic:cNvPicPr>
                    <a:picLocks noChangeAspect="1" noChangeArrowheads="1"/>
                  </pic:cNvPicPr>
                </pic:nvPicPr>
                <pic:blipFill>
                  <a:blip r:embed="rId1"/>
                  <a:stretch>
                    <a:fillRect/>
                  </a:stretch>
                </pic:blipFill>
                <pic:spPr bwMode="auto">
                  <a:xfrm>
                    <a:off x="0" y="0"/>
                    <a:ext cx="2111375" cy="720090"/>
                  </a:xfrm>
                  <a:prstGeom prst="rect">
                    <a:avLst/>
                  </a:prstGeom>
                </pic:spPr>
              </pic:pic>
            </a:graphicData>
          </a:graphic>
        </wp:anchor>
      </w:drawing>
    </w:r>
    <w:r>
      <w:rPr>
        <w:noProof/>
        <w:color w:val="000000"/>
        <w:lang w:eastAsia="pt-BR"/>
      </w:rPr>
      <mc:AlternateContent>
        <mc:Choice Requires="wps">
          <w:drawing>
            <wp:anchor distT="0" distB="0" distL="0" distR="0" simplePos="0" relativeHeight="251659264" behindDoc="1" locked="0" layoutInCell="1" allowOverlap="1" wp14:anchorId="2D67F6EB" wp14:editId="08786553">
              <wp:simplePos x="0" y="0"/>
              <wp:positionH relativeFrom="margin">
                <wp:posOffset>2264410</wp:posOffset>
              </wp:positionH>
              <wp:positionV relativeFrom="paragraph">
                <wp:posOffset>-290195</wp:posOffset>
              </wp:positionV>
              <wp:extent cx="3992880" cy="732790"/>
              <wp:effectExtent l="0" t="0" r="7620" b="0"/>
              <wp:wrapSquare wrapText="bothSides"/>
              <wp:docPr id="1" name="Retângulo 3"/>
              <wp:cNvGraphicFramePr/>
              <a:graphic xmlns:a="http://schemas.openxmlformats.org/drawingml/2006/main">
                <a:graphicData uri="http://schemas.microsoft.com/office/word/2010/wordprocessingShape">
                  <wps:wsp>
                    <wps:cNvSpPr/>
                    <wps:spPr>
                      <a:xfrm>
                        <a:off x="0" y="0"/>
                        <a:ext cx="3992880" cy="73279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19396E" w:rsidRDefault="0019396E" w:rsidP="0019396E">
                          <w:pPr>
                            <w:pStyle w:val="Contedodoquadro"/>
                            <w:spacing w:before="120" w:after="0"/>
                            <w:ind w:firstLine="0"/>
                          </w:pPr>
                          <w:r>
                            <w:rPr>
                              <w:b/>
                              <w:color w:val="000000"/>
                              <w:sz w:val="16"/>
                            </w:rPr>
                            <w:t>MINISTÉRIO DA EDUCAÇÃO</w:t>
                          </w:r>
                        </w:p>
                        <w:p w:rsidR="0019396E" w:rsidRDefault="0019396E" w:rsidP="0019396E">
                          <w:pPr>
                            <w:pStyle w:val="Contedodoquadro"/>
                            <w:spacing w:after="0"/>
                            <w:ind w:firstLine="0"/>
                          </w:pPr>
                          <w:r>
                            <w:rPr>
                              <w:b/>
                              <w:color w:val="000000"/>
                              <w:sz w:val="16"/>
                            </w:rPr>
                            <w:t>SECRETARIA DE EDUCAÇÃO PROFISSIONAL E TECNOLÓGICA</w:t>
                          </w:r>
                        </w:p>
                        <w:p w:rsidR="0019396E" w:rsidRDefault="0019396E" w:rsidP="0019396E">
                          <w:pPr>
                            <w:pStyle w:val="Contedodoquadro"/>
                            <w:spacing w:after="0"/>
                            <w:ind w:firstLine="0"/>
                          </w:pPr>
                          <w:r>
                            <w:rPr>
                              <w:b/>
                              <w:color w:val="000000"/>
                              <w:sz w:val="16"/>
                            </w:rPr>
                            <w:t xml:space="preserve">INSTITUTO FEDERAL DE EDUCAÇÃO, CIÊNCIA E TECNOLOGIA DE </w:t>
                          </w:r>
                          <w:proofErr w:type="gramStart"/>
                          <w:r>
                            <w:rPr>
                              <w:b/>
                              <w:color w:val="000000"/>
                              <w:sz w:val="16"/>
                            </w:rPr>
                            <w:t>GOIÁS</w:t>
                          </w:r>
                          <w:proofErr w:type="gramEnd"/>
                        </w:p>
                        <w:p w:rsidR="0019396E" w:rsidRDefault="0019396E" w:rsidP="0019396E">
                          <w:pPr>
                            <w:pStyle w:val="Contedodoquadro"/>
                            <w:spacing w:after="0"/>
                            <w:ind w:firstLine="0"/>
                            <w:rPr>
                              <w:b/>
                              <w:color w:val="000000"/>
                              <w:sz w:val="16"/>
                            </w:rPr>
                          </w:pPr>
                          <w:r>
                            <w:rPr>
                              <w:b/>
                              <w:color w:val="000000"/>
                              <w:sz w:val="16"/>
                            </w:rPr>
                            <w:t xml:space="preserve">GERÊNCIA DE PESQUISA, EXTENSÃO E </w:t>
                          </w:r>
                          <w:proofErr w:type="gramStart"/>
                          <w:r>
                            <w:rPr>
                              <w:b/>
                              <w:color w:val="000000"/>
                              <w:sz w:val="16"/>
                            </w:rPr>
                            <w:t>PÓS-GRADUAÇÃO</w:t>
                          </w:r>
                          <w:proofErr w:type="gramEnd"/>
                        </w:p>
                        <w:p w:rsidR="0019396E" w:rsidRDefault="0019396E" w:rsidP="0019396E">
                          <w:pPr>
                            <w:pStyle w:val="Contedodoquadro"/>
                            <w:spacing w:after="0"/>
                            <w:ind w:firstLine="0"/>
                          </w:pPr>
                          <w:r>
                            <w:rPr>
                              <w:b/>
                              <w:color w:val="000000"/>
                              <w:sz w:val="16"/>
                            </w:rPr>
                            <w:t>CÂMPUS INHUMAS</w:t>
                          </w:r>
                        </w:p>
                        <w:p w:rsidR="0019396E" w:rsidRDefault="0019396E" w:rsidP="0019396E">
                          <w:pPr>
                            <w:pStyle w:val="Contedodoquadro"/>
                          </w:pPr>
                        </w:p>
                      </w:txbxContent>
                    </wps:txbx>
                    <wps:bodyPr>
                      <a:noAutofit/>
                    </wps:bodyPr>
                  </wps:wsp>
                </a:graphicData>
              </a:graphic>
            </wp:anchor>
          </w:drawing>
        </mc:Choice>
        <mc:Fallback>
          <w:pict>
            <v:rect id="Retângulo 3" o:spid="_x0000_s1026" style="position:absolute;margin-left:178.3pt;margin-top:-22.85pt;width:314.4pt;height:57.7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" stroked="f">
              <v:textbox>
                <w:txbxContent>
                  <w:p w:rsidR="0019396E" w:rsidRDefault="0019396E" w:rsidP="0019396E">
                    <w:pPr>
                      <w:pStyle w:val="Contedodoquadro"/>
                      <w:spacing w:before="120" w:after="0"/>
                      <w:ind w:firstLine="0"/>
                    </w:pPr>
                    <w:r>
                      <w:rPr>
                        <w:b/>
                        <w:color w:val="000000"/>
                        <w:sz w:val="16"/>
                      </w:rPr>
                      <w:t>MINISTÉRIO DA EDUCAÇÃO</w:t>
                    </w:r>
                  </w:p>
                  <w:p w:rsidR="0019396E" w:rsidRDefault="0019396E" w:rsidP="0019396E">
                    <w:pPr>
                      <w:pStyle w:val="Contedodoquadro"/>
                      <w:spacing w:after="0"/>
                      <w:ind w:firstLine="0"/>
                    </w:pPr>
                    <w:r>
                      <w:rPr>
                        <w:b/>
                        <w:color w:val="000000"/>
                        <w:sz w:val="16"/>
                      </w:rPr>
                      <w:t>SECRETARIA DE EDUCAÇÃO PROFISSIONAL E TECNOLÓGICA</w:t>
                    </w:r>
                  </w:p>
                  <w:p w:rsidR="0019396E" w:rsidRDefault="0019396E" w:rsidP="0019396E">
                    <w:pPr>
                      <w:pStyle w:val="Contedodoquadro"/>
                      <w:spacing w:after="0"/>
                      <w:ind w:firstLine="0"/>
                    </w:pPr>
                    <w:r>
                      <w:rPr>
                        <w:b/>
                        <w:color w:val="000000"/>
                        <w:sz w:val="16"/>
                      </w:rPr>
                      <w:t xml:space="preserve">INSTITUTO FEDERAL DE EDUCAÇÃO, CIÊNCIA E TECNOLOGIA DE </w:t>
                    </w:r>
                    <w:proofErr w:type="gramStart"/>
                    <w:r>
                      <w:rPr>
                        <w:b/>
                        <w:color w:val="000000"/>
                        <w:sz w:val="16"/>
                      </w:rPr>
                      <w:t>GOIÁS</w:t>
                    </w:r>
                    <w:proofErr w:type="gramEnd"/>
                  </w:p>
                  <w:p w:rsidR="0019396E" w:rsidRDefault="0019396E" w:rsidP="0019396E">
                    <w:pPr>
                      <w:pStyle w:val="Contedodoquadro"/>
                      <w:spacing w:after="0"/>
                      <w:ind w:firstLine="0"/>
                      <w:rPr>
                        <w:b/>
                        <w:color w:val="000000"/>
                        <w:sz w:val="16"/>
                      </w:rPr>
                    </w:pPr>
                    <w:r>
                      <w:rPr>
                        <w:b/>
                        <w:color w:val="000000"/>
                        <w:sz w:val="16"/>
                      </w:rPr>
                      <w:t xml:space="preserve">GERÊNCIA DE PESQUISA, EXTENSÃO E </w:t>
                    </w:r>
                    <w:proofErr w:type="gramStart"/>
                    <w:r>
                      <w:rPr>
                        <w:b/>
                        <w:color w:val="000000"/>
                        <w:sz w:val="16"/>
                      </w:rPr>
                      <w:t>PÓS-GRADUAÇÃO</w:t>
                    </w:r>
                    <w:proofErr w:type="gramEnd"/>
                  </w:p>
                  <w:p w:rsidR="0019396E" w:rsidRDefault="0019396E" w:rsidP="0019396E">
                    <w:pPr>
                      <w:pStyle w:val="Contedodoquadro"/>
                      <w:spacing w:after="0"/>
                      <w:ind w:firstLine="0"/>
                    </w:pPr>
                    <w:r>
                      <w:rPr>
                        <w:b/>
                        <w:color w:val="000000"/>
                        <w:sz w:val="16"/>
                      </w:rPr>
                      <w:t>CÂMPUS INHUMAS</w:t>
                    </w:r>
                  </w:p>
                  <w:p w:rsidR="0019396E" w:rsidRDefault="0019396E" w:rsidP="0019396E">
                    <w:pPr>
                      <w:pStyle w:val="Contedodoquadro"/>
                    </w:pPr>
                  </w:p>
                </w:txbxContent>
              </v:textbox>
              <w10:wrap type="square"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F7F"/>
    <w:rsid w:val="0019396E"/>
    <w:rsid w:val="00547F7F"/>
    <w:rsid w:val="00671B76"/>
    <w:rsid w:val="006B21A2"/>
    <w:rsid w:val="007D3A82"/>
    <w:rsid w:val="007E193D"/>
    <w:rsid w:val="00837254"/>
    <w:rsid w:val="008F4B50"/>
    <w:rsid w:val="00A15704"/>
    <w:rsid w:val="00C3641C"/>
    <w:rsid w:val="00C4019D"/>
    <w:rsid w:val="00CA4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96E"/>
    <w:pPr>
      <w:spacing w:after="60" w:line="240" w:lineRule="auto"/>
      <w:ind w:firstLine="709"/>
    </w:pPr>
    <w:rPr>
      <w:rFonts w:ascii="Arial" w:eastAsia="Arial" w:hAnsi="Arial" w:cs="Arial"/>
      <w:color w:val="00000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CabealhoChar">
    <w:name w:val="Cabeçalho Char"/>
    <w:basedOn w:val="Fontepargpadro"/>
    <w:link w:val="Cabealho"/>
    <w:uiPriority w:val="99"/>
    <w:rsid w:val="0019396E"/>
  </w:style>
  <w:style w:type="paragraph" w:styleId="Rodap">
    <w:name w:val="footer"/>
    <w:basedOn w:val="Normal"/>
    <w:link w:val="Rodap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RodapChar">
    <w:name w:val="Rodapé Char"/>
    <w:basedOn w:val="Fontepargpadro"/>
    <w:link w:val="Rodap"/>
    <w:uiPriority w:val="99"/>
    <w:rsid w:val="0019396E"/>
  </w:style>
  <w:style w:type="paragraph" w:customStyle="1" w:styleId="Contedodoquadro">
    <w:name w:val="Conteúdo do quadro"/>
    <w:basedOn w:val="Normal"/>
    <w:qFormat/>
    <w:rsid w:val="00193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96E"/>
    <w:pPr>
      <w:spacing w:after="60" w:line="240" w:lineRule="auto"/>
      <w:ind w:firstLine="709"/>
    </w:pPr>
    <w:rPr>
      <w:rFonts w:ascii="Arial" w:eastAsia="Arial" w:hAnsi="Arial" w:cs="Arial"/>
      <w:color w:val="00000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CabealhoChar">
    <w:name w:val="Cabeçalho Char"/>
    <w:basedOn w:val="Fontepargpadro"/>
    <w:link w:val="Cabealho"/>
    <w:uiPriority w:val="99"/>
    <w:rsid w:val="0019396E"/>
  </w:style>
  <w:style w:type="paragraph" w:styleId="Rodap">
    <w:name w:val="footer"/>
    <w:basedOn w:val="Normal"/>
    <w:link w:val="Rodap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RodapChar">
    <w:name w:val="Rodapé Char"/>
    <w:basedOn w:val="Fontepargpadro"/>
    <w:link w:val="Rodap"/>
    <w:uiPriority w:val="99"/>
    <w:rsid w:val="0019396E"/>
  </w:style>
  <w:style w:type="paragraph" w:customStyle="1" w:styleId="Contedodoquadro">
    <w:name w:val="Conteúdo do quadro"/>
    <w:basedOn w:val="Normal"/>
    <w:qFormat/>
    <w:rsid w:val="0019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IFG</dc:creator>
  <cp:lastModifiedBy>IFG</cp:lastModifiedBy>
  <cp:revision>2</cp:revision>
  <dcterms:created xsi:type="dcterms:W3CDTF">2023-03-13T15:16:00Z</dcterms:created>
  <dcterms:modified xsi:type="dcterms:W3CDTF">2023-03-13T15:16:00Z</dcterms:modified>
</cp:coreProperties>
</file>